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8116" w14:textId="0FFB2918" w:rsidR="00353006" w:rsidRDefault="00353006" w:rsidP="00353006">
      <w:pPr>
        <w:rPr>
          <w:rFonts w:ascii="Helvetica" w:eastAsia="Times New Roman" w:hAnsi="Helvetica" w:cs="Times New Roman"/>
          <w:b/>
          <w:bCs/>
          <w:color w:val="757575"/>
          <w:lang w:val="nb-NO" w:eastAsia="en-GB"/>
        </w:rPr>
      </w:pPr>
      <w:r w:rsidRPr="00353006">
        <w:rPr>
          <w:rFonts w:ascii="Helvetica" w:eastAsia="Times New Roman" w:hAnsi="Helvetica" w:cs="Times New Roman"/>
          <w:b/>
          <w:bCs/>
          <w:color w:val="757575"/>
          <w:lang w:eastAsia="en-GB"/>
        </w:rPr>
        <w:t>PROGRAM</w:t>
      </w:r>
      <w:r>
        <w:rPr>
          <w:rFonts w:ascii="Helvetica" w:eastAsia="Times New Roman" w:hAnsi="Helvetica" w:cs="Times New Roman"/>
          <w:b/>
          <w:bCs/>
          <w:color w:val="757575"/>
          <w:lang w:val="nb-NO" w:eastAsia="en-GB"/>
        </w:rPr>
        <w:t xml:space="preserve"> FOR VENNEFORENINGES TUR TIL VESTFOLD 20.09.2022</w:t>
      </w:r>
    </w:p>
    <w:p w14:paraId="7FD74F82" w14:textId="77777777" w:rsidR="00353006" w:rsidRDefault="00353006" w:rsidP="00353006">
      <w:pPr>
        <w:rPr>
          <w:rFonts w:ascii="Helvetica" w:eastAsia="Times New Roman" w:hAnsi="Helvetica" w:cs="Times New Roman"/>
          <w:b/>
          <w:bCs/>
          <w:color w:val="757575"/>
          <w:lang w:val="nb-NO" w:eastAsia="en-GB"/>
        </w:rPr>
      </w:pPr>
    </w:p>
    <w:p w14:paraId="7FDB5C17" w14:textId="591C06F4" w:rsidR="00353006" w:rsidRPr="00353006" w:rsidRDefault="00353006" w:rsidP="00353006">
      <w:pPr>
        <w:rPr>
          <w:rFonts w:ascii="Times New Roman" w:eastAsia="Times New Roman" w:hAnsi="Times New Roman" w:cs="Times New Roman"/>
          <w:lang w:eastAsia="en-GB"/>
        </w:rPr>
      </w:pP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shd w:val="clear" w:color="auto" w:fill="FFFFFF"/>
          <w:lang w:eastAsia="en-GB"/>
        </w:rPr>
        <w:t>kl. 8.30-kl. 8.45          Oppmøte HL-senteret </w:t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shd w:val="clear" w:color="auto" w:fill="FFFFFF"/>
          <w:lang w:eastAsia="en-GB"/>
        </w:rPr>
        <w:t>kl. 9.00                       Avreise HL-senteret</w:t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shd w:val="clear" w:color="auto" w:fill="FFFFFF"/>
          <w:lang w:eastAsia="en-GB"/>
        </w:rPr>
        <w:t>                                   På bussen: Historiker Carl Emil forteller om okkupasjonstiden</w:t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shd w:val="clear" w:color="auto" w:fill="FFFFFF"/>
          <w:lang w:eastAsia="en-GB"/>
        </w:rPr>
        <w:t>                                   og jødene i Drammen og Vestfold.</w:t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shd w:val="clear" w:color="auto" w:fill="FFFFFF"/>
          <w:lang w:eastAsia="en-GB"/>
        </w:rPr>
        <w:t>Kl. 10.30                     Ankomst Berg fangeleir</w:t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shd w:val="clear" w:color="auto" w:fill="FFFFFF"/>
          <w:lang w:eastAsia="en-GB"/>
        </w:rPr>
        <w:t>                                   Arkivformidler Ulla Nachtstern, barnebarn av</w:t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shd w:val="clear" w:color="auto" w:fill="FFFFFF"/>
          <w:lang w:eastAsia="en-GB"/>
        </w:rPr>
        <w:t>                                   konsentrasjonsleirfange Moritz Nachtstern, holder foredrag</w:t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shd w:val="clear" w:color="auto" w:fill="FFFFFF"/>
          <w:lang w:eastAsia="en-GB"/>
        </w:rPr>
        <w:t>                                   om Berg fangeleir og hva som skjedde her:</w:t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shd w:val="clear" w:color="auto" w:fill="FFFFFF"/>
          <w:lang w:eastAsia="en-GB"/>
        </w:rPr>
        <w:t>                                     - Besøk i en av cellene som ble brukt under krigen</w:t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shd w:val="clear" w:color="auto" w:fill="FFFFFF"/>
          <w:lang w:eastAsia="en-GB"/>
        </w:rPr>
        <w:t>                                     - Enkel lunsj</w:t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shd w:val="clear" w:color="auto" w:fill="FFFFFF"/>
          <w:lang w:eastAsia="en-GB"/>
        </w:rPr>
        <w:t>                                     - De som ønsker det, går "Bergstien" - ca. 3 km - som leder </w:t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shd w:val="clear" w:color="auto" w:fill="FFFFFF"/>
          <w:lang w:eastAsia="en-GB"/>
        </w:rPr>
        <w:t>                                    oss samme vei som fangene gikk til og fra den nå nedlagte</w:t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shd w:val="clear" w:color="auto" w:fill="FFFFFF"/>
          <w:lang w:eastAsia="en-GB"/>
        </w:rPr>
        <w:t>                                    Berg jernbanestasjon (på veien dit er det plaketter som</w:t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shd w:val="clear" w:color="auto" w:fill="FFFFFF"/>
          <w:lang w:eastAsia="en-GB"/>
        </w:rPr>
        <w:t>                                    forteller om flere av fangene - og fangevoktere).</w:t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shd w:val="clear" w:color="auto" w:fill="FFFFFF"/>
          <w:lang w:eastAsia="en-GB"/>
        </w:rPr>
        <w:t>Kl. 14.00                     Avreise Berg fangeleir</w:t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shd w:val="clear" w:color="auto" w:fill="FFFFFF"/>
          <w:lang w:eastAsia="en-GB"/>
        </w:rPr>
        <w:t>Kl. 14.15                     Ankomst Haugar museum i Tønsberg</w:t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shd w:val="clear" w:color="auto" w:fill="FFFFFF"/>
          <w:lang w:eastAsia="en-GB"/>
        </w:rPr>
        <w:t>                                     - Omvisning i utstilling som viser verker av kunstneren</w:t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shd w:val="clear" w:color="auto" w:fill="FFFFFF"/>
          <w:lang w:eastAsia="en-GB"/>
        </w:rPr>
        <w:t>                                       Victor Lind, spesielt kjent for tematisering av det</w:t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shd w:val="clear" w:color="auto" w:fill="FFFFFF"/>
          <w:lang w:eastAsia="en-GB"/>
        </w:rPr>
        <w:t>                                       manglende oppgjøret med enkelte av dem som bidro til at</w:t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shd w:val="clear" w:color="auto" w:fill="FFFFFF"/>
          <w:lang w:eastAsia="en-GB"/>
        </w:rPr>
        <w:t>                                       norske jøder ble deportert til og drept i</w:t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shd w:val="clear" w:color="auto" w:fill="FFFFFF"/>
          <w:lang w:eastAsia="en-GB"/>
        </w:rPr>
        <w:t>                                       konsentrasjonsleirer i Tyskland. </w:t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shd w:val="clear" w:color="auto" w:fill="FFFFFF"/>
          <w:lang w:eastAsia="en-GB"/>
        </w:rPr>
        <w:t>kl. 15.30                     Avreise Tønsberg</w:t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shd w:val="clear" w:color="auto" w:fill="FFFFFF"/>
          <w:lang w:eastAsia="en-GB"/>
        </w:rPr>
        <w:t>kl. 17.30 (ca.)             Ankomst HL-senteret - tidspunkt avhengig av trafikk.</w:t>
      </w:r>
      <w:r w:rsidRPr="00353006">
        <w:rPr>
          <w:rFonts w:ascii="Helvetica" w:eastAsia="Times New Roman" w:hAnsi="Helvetica" w:cs="Times New Roman"/>
          <w:color w:val="757575"/>
          <w:lang w:eastAsia="en-GB"/>
        </w:rPr>
        <w:br/>
      </w:r>
      <w:r w:rsidRPr="00353006">
        <w:rPr>
          <w:rFonts w:ascii="Helvetica" w:eastAsia="Times New Roman" w:hAnsi="Helvetica" w:cs="Times New Roman"/>
          <w:color w:val="757575"/>
          <w:shd w:val="clear" w:color="auto" w:fill="FFFFFF"/>
          <w:lang w:eastAsia="en-GB"/>
        </w:rPr>
        <w:t>    </w:t>
      </w:r>
    </w:p>
    <w:p w14:paraId="22D4F6F9" w14:textId="77777777" w:rsidR="00EB1E5A" w:rsidRDefault="00EB1E5A"/>
    <w:sectPr w:rsidR="00EB1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06"/>
    <w:rsid w:val="00353006"/>
    <w:rsid w:val="00E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91D21B"/>
  <w15:chartTrackingRefBased/>
  <w15:docId w15:val="{8C6C1141-E866-C746-A0CB-63032611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3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Katarina Vea</dc:creator>
  <cp:keywords/>
  <dc:description/>
  <cp:lastModifiedBy>Ingeborg Katarina Vea</cp:lastModifiedBy>
  <cp:revision>1</cp:revision>
  <dcterms:created xsi:type="dcterms:W3CDTF">2022-09-07T08:30:00Z</dcterms:created>
  <dcterms:modified xsi:type="dcterms:W3CDTF">2022-09-07T08:33:00Z</dcterms:modified>
</cp:coreProperties>
</file>