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Default="00AC7A1B" w:rsidP="000117A0">
      <w:pPr>
        <w:rPr>
          <w:b/>
        </w:rPr>
      </w:pPr>
      <w:r>
        <w:rPr>
          <w:b/>
        </w:rPr>
        <w:t>Aktuelle kompetansemål film i undervisningen om Holocaust</w:t>
      </w:r>
      <w:bookmarkStart w:id="0" w:name="_GoBack"/>
      <w:bookmarkEnd w:id="0"/>
    </w:p>
    <w:p w:rsidR="00AC7A1B" w:rsidRDefault="00AC7A1B" w:rsidP="000117A0">
      <w:pPr>
        <w:rPr>
          <w:b/>
        </w:rPr>
      </w:pPr>
    </w:p>
    <w:p w:rsidR="000117A0" w:rsidRPr="009916FF" w:rsidRDefault="000117A0" w:rsidP="000117A0">
      <w:pPr>
        <w:rPr>
          <w:b/>
        </w:rPr>
      </w:pPr>
      <w:r w:rsidRPr="009916FF">
        <w:rPr>
          <w:b/>
        </w:rPr>
        <w:t>Samfunnsfag</w:t>
      </w:r>
      <w:r>
        <w:rPr>
          <w:b/>
        </w:rPr>
        <w:t xml:space="preserve"> </w:t>
      </w:r>
      <w:proofErr w:type="spellStart"/>
      <w:r>
        <w:rPr>
          <w:b/>
        </w:rPr>
        <w:t>utrinn</w:t>
      </w:r>
      <w:proofErr w:type="spellEnd"/>
    </w:p>
    <w:p w:rsidR="000117A0" w:rsidRDefault="000117A0" w:rsidP="000117A0">
      <w:pPr>
        <w:pStyle w:val="ListParagraph"/>
        <w:numPr>
          <w:ilvl w:val="0"/>
          <w:numId w:val="1"/>
        </w:numPr>
      </w:pPr>
      <w:r>
        <w:t xml:space="preserve">vurdere på kva </w:t>
      </w:r>
      <w:proofErr w:type="spellStart"/>
      <w:r>
        <w:t>måtar</w:t>
      </w:r>
      <w:proofErr w:type="spellEnd"/>
      <w:r>
        <w:t xml:space="preserve"> ulike kjelder gir informasjon om </w:t>
      </w:r>
      <w:proofErr w:type="spellStart"/>
      <w:r>
        <w:t>eit</w:t>
      </w:r>
      <w:proofErr w:type="spellEnd"/>
      <w:r>
        <w:t xml:space="preserve"> </w:t>
      </w:r>
      <w:proofErr w:type="spellStart"/>
      <w:r>
        <w:t>samfunnsfagleg</w:t>
      </w:r>
      <w:proofErr w:type="spellEnd"/>
      <w:r>
        <w:t xml:space="preserve"> tema, og reflektere over </w:t>
      </w:r>
      <w:proofErr w:type="spellStart"/>
      <w:r>
        <w:t>korleis</w:t>
      </w:r>
      <w:proofErr w:type="spellEnd"/>
      <w:r>
        <w:t xml:space="preserve"> </w:t>
      </w:r>
      <w:proofErr w:type="spellStart"/>
      <w:r>
        <w:t>algoritmar</w:t>
      </w:r>
      <w:proofErr w:type="spellEnd"/>
      <w:r>
        <w:t xml:space="preserve">, </w:t>
      </w:r>
      <w:proofErr w:type="spellStart"/>
      <w:r>
        <w:t>einsretta</w:t>
      </w:r>
      <w:proofErr w:type="spellEnd"/>
      <w:r>
        <w:t xml:space="preserve"> kjelder eller mangel på kjelder kan prege forståinga vår</w:t>
      </w:r>
    </w:p>
    <w:p w:rsidR="000117A0" w:rsidRDefault="000117A0" w:rsidP="000117A0">
      <w:pPr>
        <w:pStyle w:val="ListParagraph"/>
        <w:numPr>
          <w:ilvl w:val="0"/>
          <w:numId w:val="1"/>
        </w:numPr>
      </w:pPr>
      <w:r>
        <w:t xml:space="preserve">drøfte </w:t>
      </w:r>
      <w:proofErr w:type="spellStart"/>
      <w:r>
        <w:t>korleis</w:t>
      </w:r>
      <w:proofErr w:type="spellEnd"/>
      <w:r>
        <w:t xml:space="preserve"> </w:t>
      </w:r>
      <w:proofErr w:type="spellStart"/>
      <w:r>
        <w:t>framstillingar</w:t>
      </w:r>
      <w:proofErr w:type="spellEnd"/>
      <w:r>
        <w:t xml:space="preserve"> av fortida, </w:t>
      </w:r>
      <w:proofErr w:type="spellStart"/>
      <w:r>
        <w:t>hendingar</w:t>
      </w:r>
      <w:proofErr w:type="spellEnd"/>
      <w:r>
        <w:t xml:space="preserve"> og grupper har </w:t>
      </w:r>
      <w:proofErr w:type="spellStart"/>
      <w:r>
        <w:t>påverka</w:t>
      </w:r>
      <w:proofErr w:type="spellEnd"/>
      <w:r>
        <w:t xml:space="preserve"> og påverkar </w:t>
      </w:r>
      <w:proofErr w:type="spellStart"/>
      <w:r>
        <w:t>haldningane</w:t>
      </w:r>
      <w:proofErr w:type="spellEnd"/>
      <w:r>
        <w:t xml:space="preserve"> og </w:t>
      </w:r>
      <w:proofErr w:type="spellStart"/>
      <w:r>
        <w:t>handlingane</w:t>
      </w:r>
      <w:proofErr w:type="spellEnd"/>
      <w:r>
        <w:t xml:space="preserve"> til folk</w:t>
      </w:r>
    </w:p>
    <w:p w:rsidR="000117A0" w:rsidRDefault="000117A0" w:rsidP="000117A0">
      <w:pPr>
        <w:pStyle w:val="ListParagraph"/>
        <w:numPr>
          <w:ilvl w:val="0"/>
          <w:numId w:val="1"/>
        </w:numPr>
      </w:pPr>
      <w:proofErr w:type="spellStart"/>
      <w:r>
        <w:t>gjere</w:t>
      </w:r>
      <w:proofErr w:type="spellEnd"/>
      <w:r>
        <w:t xml:space="preserve"> greie for årsaker til og </w:t>
      </w:r>
      <w:proofErr w:type="spellStart"/>
      <w:r>
        <w:t>konsekvensar</w:t>
      </w:r>
      <w:proofErr w:type="spellEnd"/>
      <w:r>
        <w:t xml:space="preserve"> av sentrale historiske og </w:t>
      </w:r>
      <w:proofErr w:type="spellStart"/>
      <w:r>
        <w:t>notidige</w:t>
      </w:r>
      <w:proofErr w:type="spellEnd"/>
      <w:r>
        <w:t xml:space="preserve"> </w:t>
      </w:r>
      <w:proofErr w:type="spellStart"/>
      <w:r>
        <w:t>konfliktar</w:t>
      </w:r>
      <w:proofErr w:type="spellEnd"/>
      <w:r>
        <w:t xml:space="preserve"> og reflektere over om </w:t>
      </w:r>
      <w:proofErr w:type="spellStart"/>
      <w:r>
        <w:t>endringar</w:t>
      </w:r>
      <w:proofErr w:type="spellEnd"/>
      <w:r>
        <w:t xml:space="preserve"> av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føresetnader</w:t>
      </w:r>
      <w:proofErr w:type="spellEnd"/>
      <w:r>
        <w:t xml:space="preserve"> kunne ha hindra </w:t>
      </w:r>
      <w:proofErr w:type="spellStart"/>
      <w:r>
        <w:t>konfliktane</w:t>
      </w:r>
      <w:proofErr w:type="spellEnd"/>
    </w:p>
    <w:p w:rsidR="000117A0" w:rsidRDefault="000117A0" w:rsidP="000117A0">
      <w:pPr>
        <w:pStyle w:val="ListParagraph"/>
        <w:numPr>
          <w:ilvl w:val="0"/>
          <w:numId w:val="1"/>
        </w:numPr>
      </w:pPr>
      <w:proofErr w:type="spellStart"/>
      <w:r>
        <w:t>gjere</w:t>
      </w:r>
      <w:proofErr w:type="spellEnd"/>
      <w:r>
        <w:t xml:space="preserve"> greie for årsaker til og </w:t>
      </w:r>
      <w:proofErr w:type="spellStart"/>
      <w:r>
        <w:t>konsekvensar</w:t>
      </w:r>
      <w:proofErr w:type="spellEnd"/>
      <w:r>
        <w:t xml:space="preserve"> av </w:t>
      </w:r>
      <w:proofErr w:type="spellStart"/>
      <w:r>
        <w:t>terrorhandlingar</w:t>
      </w:r>
      <w:proofErr w:type="spellEnd"/>
      <w:r>
        <w:t xml:space="preserve"> og folkemord, som holocaust, og reflektere over </w:t>
      </w:r>
      <w:proofErr w:type="spellStart"/>
      <w:r>
        <w:t>korleis</w:t>
      </w:r>
      <w:proofErr w:type="spellEnd"/>
      <w:r>
        <w:t xml:space="preserve"> ekstreme </w:t>
      </w:r>
      <w:proofErr w:type="spellStart"/>
      <w:r>
        <w:t>haldningar</w:t>
      </w:r>
      <w:proofErr w:type="spellEnd"/>
      <w:r>
        <w:t xml:space="preserve"> og ekstreme </w:t>
      </w:r>
      <w:proofErr w:type="spellStart"/>
      <w:r>
        <w:t>handlingar</w:t>
      </w:r>
      <w:proofErr w:type="spellEnd"/>
      <w:r>
        <w:t xml:space="preserve"> kan </w:t>
      </w:r>
      <w:proofErr w:type="spellStart"/>
      <w:r>
        <w:t>førebyggjast</w:t>
      </w:r>
      <w:proofErr w:type="spellEnd"/>
    </w:p>
    <w:p w:rsidR="000117A0" w:rsidRDefault="000117A0" w:rsidP="000117A0">
      <w:pPr>
        <w:pStyle w:val="ListParagraph"/>
        <w:numPr>
          <w:ilvl w:val="0"/>
          <w:numId w:val="1"/>
        </w:numPr>
      </w:pPr>
      <w:proofErr w:type="spellStart"/>
      <w:r w:rsidRPr="009916FF">
        <w:t>gjere</w:t>
      </w:r>
      <w:proofErr w:type="spellEnd"/>
      <w:r w:rsidRPr="009916FF">
        <w:t xml:space="preserve"> greie for fornorsking av </w:t>
      </w:r>
      <w:proofErr w:type="spellStart"/>
      <w:r w:rsidRPr="009916FF">
        <w:t>samane</w:t>
      </w:r>
      <w:proofErr w:type="spellEnd"/>
      <w:r w:rsidRPr="009916FF">
        <w:t xml:space="preserve"> og </w:t>
      </w:r>
      <w:proofErr w:type="spellStart"/>
      <w:r w:rsidRPr="009916FF">
        <w:t>dei</w:t>
      </w:r>
      <w:proofErr w:type="spellEnd"/>
      <w:r w:rsidRPr="009916FF">
        <w:t xml:space="preserve"> nasjonale </w:t>
      </w:r>
      <w:proofErr w:type="spellStart"/>
      <w:r w:rsidRPr="009916FF">
        <w:t>minoritetane</w:t>
      </w:r>
      <w:proofErr w:type="spellEnd"/>
      <w:r w:rsidRPr="009916FF">
        <w:t xml:space="preserve"> og uretten </w:t>
      </w:r>
      <w:proofErr w:type="spellStart"/>
      <w:r w:rsidRPr="009916FF">
        <w:t>dei</w:t>
      </w:r>
      <w:proofErr w:type="spellEnd"/>
      <w:r w:rsidRPr="009916FF">
        <w:t xml:space="preserve"> har </w:t>
      </w:r>
      <w:proofErr w:type="spellStart"/>
      <w:r w:rsidRPr="009916FF">
        <w:t>vore</w:t>
      </w:r>
      <w:proofErr w:type="spellEnd"/>
      <w:r w:rsidRPr="009916FF">
        <w:t xml:space="preserve"> utsette for, og reflektere over kva </w:t>
      </w:r>
      <w:proofErr w:type="spellStart"/>
      <w:r w:rsidRPr="009916FF">
        <w:t>konsekvensar</w:t>
      </w:r>
      <w:proofErr w:type="spellEnd"/>
      <w:r w:rsidRPr="009916FF">
        <w:t xml:space="preserve"> det har hatt og har på individ- og samfunnsnivå</w:t>
      </w:r>
    </w:p>
    <w:p w:rsidR="000117A0" w:rsidRDefault="000117A0" w:rsidP="000117A0">
      <w:pPr>
        <w:rPr>
          <w:rFonts w:ascii="Roboto" w:hAnsi="Roboto"/>
          <w:b/>
          <w:color w:val="303030"/>
          <w:shd w:val="clear" w:color="auto" w:fill="FFFFFF"/>
        </w:rPr>
      </w:pPr>
      <w:r w:rsidRPr="00826AA1">
        <w:rPr>
          <w:rFonts w:ascii="Roboto" w:hAnsi="Roboto"/>
          <w:b/>
          <w:color w:val="303030"/>
          <w:shd w:val="clear" w:color="auto" w:fill="FFFFFF"/>
        </w:rPr>
        <w:t>Samfunnskunnskap Vg1/Vg2</w:t>
      </w:r>
    </w:p>
    <w:p w:rsidR="000117A0" w:rsidRDefault="000117A0" w:rsidP="000117A0">
      <w:pPr>
        <w:pStyle w:val="ListParagraph"/>
        <w:numPr>
          <w:ilvl w:val="0"/>
          <w:numId w:val="2"/>
        </w:numPr>
      </w:pPr>
      <w:r w:rsidRPr="00826AA1">
        <w:t xml:space="preserve">vurdere årsaker til og tiltak som kan </w:t>
      </w:r>
      <w:proofErr w:type="spellStart"/>
      <w:r w:rsidRPr="00826AA1">
        <w:t>førebyggje</w:t>
      </w:r>
      <w:proofErr w:type="spellEnd"/>
      <w:r w:rsidRPr="00826AA1">
        <w:t xml:space="preserve"> rasisme, diskriminering og hatefulle </w:t>
      </w:r>
      <w:proofErr w:type="spellStart"/>
      <w:r w:rsidRPr="00826AA1">
        <w:t>ytringar</w:t>
      </w:r>
      <w:proofErr w:type="spellEnd"/>
      <w:r w:rsidRPr="00826AA1">
        <w:t>, og drøfte grensene for ytringsfridommen</w:t>
      </w:r>
    </w:p>
    <w:p w:rsidR="000117A0" w:rsidRDefault="000117A0" w:rsidP="000117A0"/>
    <w:p w:rsidR="000117A0" w:rsidRDefault="000117A0" w:rsidP="000117A0">
      <w:pPr>
        <w:rPr>
          <w:b/>
        </w:rPr>
      </w:pPr>
      <w:r w:rsidRPr="007818D7">
        <w:rPr>
          <w:b/>
        </w:rPr>
        <w:t>fellesfag i studieforberedende utdanningsprogram</w:t>
      </w:r>
      <w:r>
        <w:rPr>
          <w:b/>
        </w:rPr>
        <w:t>, historie fram til 2021</w:t>
      </w:r>
    </w:p>
    <w:p w:rsidR="000117A0" w:rsidRPr="007818D7" w:rsidRDefault="000117A0" w:rsidP="000117A0">
      <w:pPr>
        <w:pStyle w:val="ListParagraph"/>
        <w:numPr>
          <w:ilvl w:val="0"/>
          <w:numId w:val="3"/>
        </w:numPr>
      </w:pPr>
      <w:r w:rsidRPr="007818D7">
        <w:t>finne og vurdere historisk materiale som kilder og bruke det i historiske framstillinger</w:t>
      </w:r>
    </w:p>
    <w:p w:rsidR="000117A0" w:rsidRPr="007818D7" w:rsidRDefault="000117A0" w:rsidP="000117A0">
      <w:pPr>
        <w:pStyle w:val="ListParagraph"/>
        <w:numPr>
          <w:ilvl w:val="0"/>
          <w:numId w:val="3"/>
        </w:numPr>
      </w:pPr>
      <w:r w:rsidRPr="007818D7">
        <w:t>presentere en historisk person og diskutere hvordan samtidige samfunnsrammer påvirket denne personens handlinger</w:t>
      </w:r>
    </w:p>
    <w:p w:rsidR="000117A0" w:rsidRPr="007818D7" w:rsidRDefault="000117A0" w:rsidP="000117A0">
      <w:pPr>
        <w:pStyle w:val="ListParagraph"/>
        <w:numPr>
          <w:ilvl w:val="0"/>
          <w:numId w:val="3"/>
        </w:numPr>
      </w:pPr>
      <w:r w:rsidRPr="007818D7">
        <w:t>bruke digitale verktøy til å hente informasjon fra ulike medier og vurdere den kildekritisk i egne framstillinger</w:t>
      </w:r>
    </w:p>
    <w:p w:rsidR="000117A0" w:rsidRPr="007818D7" w:rsidRDefault="000117A0" w:rsidP="000117A0">
      <w:pPr>
        <w:pStyle w:val="ListParagraph"/>
        <w:numPr>
          <w:ilvl w:val="0"/>
          <w:numId w:val="3"/>
        </w:numPr>
      </w:pPr>
      <w:r w:rsidRPr="007818D7">
        <w:t>identifisere ulike historiske forklaringer og diskutere hvordan slike forklaringer kan prege historiske framstillinger</w:t>
      </w:r>
    </w:p>
    <w:p w:rsidR="000117A0" w:rsidRDefault="000117A0" w:rsidP="000117A0">
      <w:pPr>
        <w:rPr>
          <w:b/>
        </w:rPr>
      </w:pPr>
      <w:r w:rsidRPr="00BD1F92">
        <w:rPr>
          <w:b/>
        </w:rPr>
        <w:t>Historie etter Vg3 studieforberedende utdanningsprogram</w:t>
      </w:r>
      <w:r>
        <w:rPr>
          <w:b/>
        </w:rPr>
        <w:t xml:space="preserve"> – gjeldende</w:t>
      </w:r>
      <w:r>
        <w:rPr>
          <w:b/>
        </w:rPr>
        <w:t xml:space="preserve"> pr i dag</w:t>
      </w:r>
    </w:p>
    <w:p w:rsidR="000117A0" w:rsidRPr="008A4609" w:rsidRDefault="000117A0" w:rsidP="000117A0">
      <w:pPr>
        <w:pStyle w:val="ListParagraph"/>
        <w:numPr>
          <w:ilvl w:val="0"/>
          <w:numId w:val="4"/>
        </w:numPr>
      </w:pPr>
      <w:r w:rsidRPr="008A4609">
        <w:t>identifisere og vurdere historisk materiale av ulik art og opphav som kilder, og bruke det i egne historiske framstillinger</w:t>
      </w:r>
    </w:p>
    <w:p w:rsidR="000117A0" w:rsidRPr="008A4609" w:rsidRDefault="000117A0" w:rsidP="000117A0">
      <w:pPr>
        <w:pStyle w:val="ListParagraph"/>
        <w:numPr>
          <w:ilvl w:val="0"/>
          <w:numId w:val="4"/>
        </w:numPr>
      </w:pPr>
      <w:r w:rsidRPr="008A4609">
        <w:t>presentere en historisk person og drøfte hvordan samtidige ideer og samfunnsforhold påvirket denne personens tenkemåter og handlinger</w:t>
      </w:r>
    </w:p>
    <w:p w:rsidR="000117A0" w:rsidRPr="008A4609" w:rsidRDefault="000117A0" w:rsidP="000117A0">
      <w:pPr>
        <w:pStyle w:val="ListParagraph"/>
        <w:numPr>
          <w:ilvl w:val="0"/>
          <w:numId w:val="4"/>
        </w:numPr>
      </w:pPr>
      <w:r w:rsidRPr="008A4609">
        <w:t>utforske ulike korte historiske framstillinger av en og samme hendelse, og diskutere forfatternes valg av innfallsvinkel og spørsmålsstilling</w:t>
      </w:r>
    </w:p>
    <w:p w:rsidR="000117A0" w:rsidRPr="008A4609" w:rsidRDefault="000117A0" w:rsidP="000117A0">
      <w:pPr>
        <w:pStyle w:val="ListParagraph"/>
        <w:numPr>
          <w:ilvl w:val="0"/>
          <w:numId w:val="4"/>
        </w:numPr>
      </w:pPr>
      <w:r w:rsidRPr="008A4609">
        <w:t>undersøke hvordan egne forestillinger om fortiden er blitt formet og diskutere hvilke faktorer som gjør at mennesker kan ha forskjellige oppfatninger om fortiden</w:t>
      </w:r>
    </w:p>
    <w:p w:rsidR="000117A0" w:rsidRPr="008A4609" w:rsidRDefault="000117A0" w:rsidP="000117A0">
      <w:pPr>
        <w:pStyle w:val="ListParagraph"/>
        <w:numPr>
          <w:ilvl w:val="0"/>
          <w:numId w:val="4"/>
        </w:numPr>
      </w:pPr>
      <w:r w:rsidRPr="008A4609">
        <w:t>drøfte hvordan historie er blitt brukt og brukes i politiske sammenhenger</w:t>
      </w:r>
    </w:p>
    <w:p w:rsidR="000117A0" w:rsidRDefault="000117A0" w:rsidP="000117A0">
      <w:pPr>
        <w:pStyle w:val="ListParagraph"/>
        <w:numPr>
          <w:ilvl w:val="0"/>
          <w:numId w:val="4"/>
        </w:numPr>
      </w:pPr>
      <w:r w:rsidRPr="008A4609">
        <w:t>gi eksempler på og drøfte hvordan utstillinger, minnesmerker, minnedager eller markeringen av bestemte historiske hendelser har betydning for nåtiden</w:t>
      </w:r>
    </w:p>
    <w:p w:rsidR="000117A0" w:rsidRDefault="000117A0" w:rsidP="000117A0">
      <w:pPr>
        <w:pStyle w:val="ListParagraph"/>
        <w:numPr>
          <w:ilvl w:val="0"/>
          <w:numId w:val="4"/>
        </w:numPr>
      </w:pPr>
      <w:r>
        <w:t>røfte hvordan nasjonalstaten har skapt nasjonal og kulturell samhørighet, men også konflikter og undertrykkelse</w:t>
      </w:r>
    </w:p>
    <w:p w:rsidR="000117A0" w:rsidRDefault="000117A0" w:rsidP="000117A0">
      <w:pPr>
        <w:pStyle w:val="ListParagraph"/>
        <w:numPr>
          <w:ilvl w:val="0"/>
          <w:numId w:val="4"/>
        </w:numPr>
      </w:pPr>
      <w:r>
        <w:t>vurdere ulike ideologiers betydning for mennesker, politiske bevegelser og statsutvikling på 1900-tallet</w:t>
      </w:r>
    </w:p>
    <w:p w:rsidR="000117A0" w:rsidRDefault="000117A0" w:rsidP="000117A0">
      <w:pPr>
        <w:pStyle w:val="ListParagraph"/>
        <w:numPr>
          <w:ilvl w:val="0"/>
          <w:numId w:val="4"/>
        </w:numPr>
      </w:pPr>
      <w:r>
        <w:lastRenderedPageBreak/>
        <w:t>gjøre rede for bakgrunnen for de to verdenskrigene og drøfte virkninger disse fikk for Norden og det internasjonale samfunn</w:t>
      </w:r>
    </w:p>
    <w:p w:rsidR="000117A0" w:rsidRDefault="000117A0" w:rsidP="000117A0">
      <w:pPr>
        <w:pStyle w:val="ListParagraph"/>
        <w:numPr>
          <w:ilvl w:val="0"/>
          <w:numId w:val="4"/>
        </w:numPr>
      </w:pPr>
      <w:r>
        <w:t>Gjøre rede for den norske nasjonalstatens politikk overfor urfolk, nasjonale og etniske minoriteter på 1800- og 1900-tallet, og diskutere noen konsekvenser av denne politikken</w:t>
      </w:r>
    </w:p>
    <w:p w:rsidR="000117A0" w:rsidRDefault="000117A0" w:rsidP="000117A0">
      <w:pPr>
        <w:pStyle w:val="ListParagraph"/>
        <w:numPr>
          <w:ilvl w:val="0"/>
          <w:numId w:val="4"/>
        </w:numPr>
      </w:pPr>
      <w:r>
        <w:t>undersøke to eller flere internasjonale konflikter etter 1945, og vurdere konfliktene, sett fra ulike perspektiver</w:t>
      </w:r>
    </w:p>
    <w:p w:rsidR="00AC7A1B" w:rsidRDefault="00AC7A1B" w:rsidP="00AC7A1B">
      <w:pPr>
        <w:rPr>
          <w:b/>
        </w:rPr>
      </w:pPr>
      <w:r>
        <w:rPr>
          <w:b/>
        </w:rPr>
        <w:t xml:space="preserve">Historie </w:t>
      </w:r>
      <w:r w:rsidRPr="00826AA1">
        <w:rPr>
          <w:b/>
        </w:rPr>
        <w:t xml:space="preserve">Vg3 </w:t>
      </w:r>
      <w:r>
        <w:rPr>
          <w:b/>
        </w:rPr>
        <w:t>fram til 2021</w:t>
      </w:r>
    </w:p>
    <w:p w:rsidR="00AC7A1B" w:rsidRPr="00D06E67" w:rsidRDefault="00AC7A1B" w:rsidP="00AC7A1B">
      <w:pPr>
        <w:pStyle w:val="ListParagraph"/>
        <w:numPr>
          <w:ilvl w:val="0"/>
          <w:numId w:val="5"/>
        </w:numPr>
      </w:pPr>
      <w:r w:rsidRPr="00D06E67">
        <w:t>reflektere over hvordan fortolkninger av fortiden er preget av nåtidsforståelse og forventninger til framtiden</w:t>
      </w:r>
    </w:p>
    <w:p w:rsidR="00AC7A1B" w:rsidRPr="00D06E67" w:rsidRDefault="00AC7A1B" w:rsidP="00AC7A1B">
      <w:pPr>
        <w:pStyle w:val="ListParagraph"/>
        <w:numPr>
          <w:ilvl w:val="0"/>
          <w:numId w:val="5"/>
        </w:numPr>
      </w:pPr>
      <w:r w:rsidRPr="00D06E67">
        <w:t>reflektere over hvordan fortiden brukes av ulike aktører og drøfte hensikten med denne historiebruken</w:t>
      </w:r>
    </w:p>
    <w:p w:rsidR="00AC7A1B" w:rsidRPr="00D06E67" w:rsidRDefault="00AC7A1B" w:rsidP="00AC7A1B">
      <w:pPr>
        <w:pStyle w:val="ListParagraph"/>
        <w:numPr>
          <w:ilvl w:val="0"/>
          <w:numId w:val="5"/>
        </w:numPr>
      </w:pPr>
      <w:r w:rsidRPr="00D06E67">
        <w:t>utforske fortiden ved å formulere problemstillinger, finne, vurdere og bruke ulikt materiale og presentere egne slutninger</w:t>
      </w:r>
    </w:p>
    <w:p w:rsidR="00AC7A1B" w:rsidRPr="00D06E67" w:rsidRDefault="00AC7A1B" w:rsidP="00AC7A1B">
      <w:pPr>
        <w:pStyle w:val="ListParagraph"/>
        <w:numPr>
          <w:ilvl w:val="0"/>
          <w:numId w:val="5"/>
        </w:numPr>
      </w:pPr>
      <w:r w:rsidRPr="00D06E67">
        <w:t>utforske en historisk person og diskutere hans eller hennes tenkning, handlingsrom og valg i lys av samtiden han eller hun levde i</w:t>
      </w:r>
    </w:p>
    <w:p w:rsidR="00AC7A1B" w:rsidRPr="00D06E67" w:rsidRDefault="00AC7A1B" w:rsidP="00AC7A1B">
      <w:pPr>
        <w:pStyle w:val="ListParagraph"/>
        <w:numPr>
          <w:ilvl w:val="0"/>
          <w:numId w:val="5"/>
        </w:numPr>
      </w:pPr>
      <w:r w:rsidRPr="00D06E67">
        <w:t>sammenligne ulike framstillinger av en hendelse og reflektere over at historiske framstillinger preges av opphavspersonens ståsted og kontekst</w:t>
      </w:r>
    </w:p>
    <w:p w:rsidR="00AC7A1B" w:rsidRPr="00D06E67" w:rsidRDefault="00AC7A1B" w:rsidP="00AC7A1B">
      <w:pPr>
        <w:pStyle w:val="ListParagraph"/>
        <w:numPr>
          <w:ilvl w:val="0"/>
          <w:numId w:val="5"/>
        </w:numPr>
      </w:pPr>
      <w:r w:rsidRPr="00D06E67">
        <w:t>drøfte i hvilken grad utviklingen i ulike perioder har vært preget av brudd eller kontinuitet, og vurdere hva som gjør en hendelse i fortiden betydningsfull</w:t>
      </w:r>
    </w:p>
    <w:p w:rsidR="00AC7A1B" w:rsidRPr="00D06E67" w:rsidRDefault="00AC7A1B" w:rsidP="00AC7A1B">
      <w:pPr>
        <w:pStyle w:val="ListParagraph"/>
        <w:numPr>
          <w:ilvl w:val="0"/>
          <w:numId w:val="5"/>
        </w:numPr>
      </w:pPr>
      <w:r w:rsidRPr="00D06E67">
        <w:t>gjøre rede for tanker og ideologier som har ligget til grunn for politiske omveltninger fra opplysningstiden til i dag og vurdere betydningen av disse for menneskers muligheter til demokratisk deltakelse</w:t>
      </w:r>
    </w:p>
    <w:p w:rsidR="00AC7A1B" w:rsidRPr="00D06E67" w:rsidRDefault="00AC7A1B" w:rsidP="00AC7A1B">
      <w:pPr>
        <w:pStyle w:val="ListParagraph"/>
        <w:numPr>
          <w:ilvl w:val="0"/>
          <w:numId w:val="5"/>
        </w:numPr>
      </w:pPr>
      <w:r w:rsidRPr="00D06E67">
        <w:t>drøfte bakgrunnen for verdenskrigene og et utvalg andre sentrale kriger eller konflikter, og reflektere over om fredsslutninger har bidratt til å skape fred og forsoning</w:t>
      </w:r>
    </w:p>
    <w:p w:rsidR="00AC7A1B" w:rsidRPr="00D06E67" w:rsidRDefault="00AC7A1B" w:rsidP="00AC7A1B">
      <w:pPr>
        <w:pStyle w:val="ListParagraph"/>
        <w:numPr>
          <w:ilvl w:val="0"/>
          <w:numId w:val="5"/>
        </w:numPr>
      </w:pPr>
      <w:r w:rsidRPr="00D06E67">
        <w:t>utforske menneskers handlingsrom og valgmuligheter i konfliktsituasjoner og vurdere konsekvenser av valgene de har tatt</w:t>
      </w:r>
    </w:p>
    <w:p w:rsidR="00AC7A1B" w:rsidRPr="00D06E67" w:rsidRDefault="00AC7A1B" w:rsidP="00AC7A1B">
      <w:pPr>
        <w:pStyle w:val="ListParagraph"/>
        <w:numPr>
          <w:ilvl w:val="0"/>
          <w:numId w:val="5"/>
        </w:numPr>
      </w:pPr>
      <w:r w:rsidRPr="00D06E67">
        <w:t>reflektere over hvordan ideologier og tankesett på 1900-tallet og fram til i dag har bidratt til undertrykkelse, terror og folkemord som holocaust</w:t>
      </w:r>
    </w:p>
    <w:p w:rsidR="00AC7A1B" w:rsidRPr="00D06E67" w:rsidRDefault="00AC7A1B" w:rsidP="00AC7A1B">
      <w:pPr>
        <w:pStyle w:val="ListParagraph"/>
        <w:numPr>
          <w:ilvl w:val="0"/>
          <w:numId w:val="5"/>
        </w:numPr>
      </w:pPr>
      <w:r w:rsidRPr="00D06E67">
        <w:t>analysere hvordan framstillinger av fortiden har blitt brukt i Norge for å skape nasjonal identitet og drøfte hvilke virkninger dette har hatt for ulike grupper</w:t>
      </w:r>
    </w:p>
    <w:p w:rsidR="00AC7A1B" w:rsidRDefault="00AC7A1B" w:rsidP="00AC7A1B">
      <w:pPr>
        <w:rPr>
          <w:b/>
        </w:rPr>
      </w:pPr>
      <w:r>
        <w:rPr>
          <w:b/>
        </w:rPr>
        <w:t xml:space="preserve"> </w:t>
      </w:r>
    </w:p>
    <w:p w:rsidR="00AC7A1B" w:rsidRDefault="00AC7A1B" w:rsidP="00AC7A1B">
      <w:pPr>
        <w:rPr>
          <w:b/>
        </w:rPr>
      </w:pPr>
    </w:p>
    <w:p w:rsidR="00AC7A1B" w:rsidRPr="007818D7" w:rsidRDefault="00AC7A1B" w:rsidP="00AC7A1B">
      <w:pPr>
        <w:rPr>
          <w:b/>
        </w:rPr>
      </w:pPr>
      <w:r w:rsidRPr="007818D7">
        <w:rPr>
          <w:b/>
        </w:rPr>
        <w:t>Vg3 påbygg fram til 2022</w:t>
      </w:r>
    </w:p>
    <w:p w:rsidR="00AC7A1B" w:rsidRDefault="00AC7A1B" w:rsidP="00AC7A1B">
      <w:r>
        <w:t>forklare hvorfor historikere og andre deler tidsløp inn i perioder og diskutere hvilke kriterier som ligger til grunn for dette</w:t>
      </w:r>
    </w:p>
    <w:p w:rsidR="00AC7A1B" w:rsidRDefault="00AC7A1B" w:rsidP="00AC7A1B">
      <w:r>
        <w:t>finne og vurdere historisk materiale av ulik art og opphav som kilder, og bruke det i egne historiske framstillinger</w:t>
      </w:r>
    </w:p>
    <w:p w:rsidR="00AC7A1B" w:rsidRDefault="00AC7A1B" w:rsidP="00AC7A1B">
      <w:r>
        <w:t>bruke digitale verktøy til å planlegge, gjennomføre og presentere en problemorientert undersøkelse ut fra egne spørsmål til et historisk materiale</w:t>
      </w:r>
    </w:p>
    <w:p w:rsidR="00AC7A1B" w:rsidRDefault="00AC7A1B" w:rsidP="00AC7A1B">
      <w:r w:rsidRPr="007818D7">
        <w:t>presentere en historisk person og drøfte hvordan samtidige ideer og samfunnsforhold påvirket denne personens tenkemåter og handlinger</w:t>
      </w:r>
    </w:p>
    <w:p w:rsidR="00AC7A1B" w:rsidRDefault="00AC7A1B" w:rsidP="00AC7A1B">
      <w:r w:rsidRPr="007818D7">
        <w:lastRenderedPageBreak/>
        <w:t>gi eksempler på og drøfte hvordan utstillinger, minnesmerker, minnedager eller markeringen av bestemte historiske hendelser har betydning for nåtiden</w:t>
      </w:r>
    </w:p>
    <w:p w:rsidR="00AC7A1B" w:rsidRDefault="00AC7A1B" w:rsidP="00AC7A1B">
      <w:r>
        <w:t>drøfte hvordan nasjonalstaten har skapt nasjonal og kulturell samhørighet, men også konflikter og undertrykkelse</w:t>
      </w:r>
    </w:p>
    <w:p w:rsidR="00AC7A1B" w:rsidRDefault="00AC7A1B" w:rsidP="00AC7A1B">
      <w:r>
        <w:t>vurdere ulike ideologiers betydning for mennesker, politiske bevegelser og statsutvikling på 1900-tallet</w:t>
      </w:r>
    </w:p>
    <w:p w:rsidR="00AC7A1B" w:rsidRDefault="00AC7A1B" w:rsidP="00AC7A1B">
      <w:r>
        <w:t>gjøre rede for bakgrunnen for de to verdenskrigene og drøfte virkninger disse fikk for Norden og det internasjonale samfunn</w:t>
      </w:r>
    </w:p>
    <w:p w:rsidR="00AC7A1B" w:rsidRDefault="00AC7A1B" w:rsidP="00AC7A1B">
      <w:r>
        <w:t>gjøre rede for den norske nasjonalstatens politikk overfor urfolk, nasjonale og etniske minoriteter på 1800- og 1900-tallet, og diskutere noen konsekvenser av denne politikken</w:t>
      </w:r>
    </w:p>
    <w:p w:rsidR="00AC7A1B" w:rsidRDefault="00AC7A1B" w:rsidP="00AC7A1B">
      <w:r>
        <w:t>undersøke en eller flere internasjonale konflikter etter 1945, og vurdere konfliktene, sett fra ulike perspektiver</w:t>
      </w:r>
    </w:p>
    <w:p w:rsidR="00AC7A1B" w:rsidRDefault="00AC7A1B" w:rsidP="00AC7A1B"/>
    <w:p w:rsidR="00AC7A1B" w:rsidRDefault="00AC7A1B" w:rsidP="00AC7A1B"/>
    <w:p w:rsidR="000117A0" w:rsidRPr="00826AA1" w:rsidRDefault="000117A0" w:rsidP="000117A0"/>
    <w:p w:rsidR="000E0788" w:rsidRDefault="000E0788"/>
    <w:sectPr w:rsidR="000E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6BF"/>
    <w:multiLevelType w:val="hybridMultilevel"/>
    <w:tmpl w:val="4E1CE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4102"/>
    <w:multiLevelType w:val="hybridMultilevel"/>
    <w:tmpl w:val="7688B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52BE"/>
    <w:multiLevelType w:val="hybridMultilevel"/>
    <w:tmpl w:val="FE943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C14FA"/>
    <w:multiLevelType w:val="hybridMultilevel"/>
    <w:tmpl w:val="F8D22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D65D8"/>
    <w:multiLevelType w:val="hybridMultilevel"/>
    <w:tmpl w:val="B4C0B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A0"/>
    <w:rsid w:val="000117A0"/>
    <w:rsid w:val="000E0788"/>
    <w:rsid w:val="00A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606A"/>
  <w15:chartTrackingRefBased/>
  <w15:docId w15:val="{63C0E9EE-0DF3-42ED-9346-DCEBCCDB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956</Words>
  <Characters>5073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Kieding Banik</dc:creator>
  <cp:keywords/>
  <dc:description/>
  <cp:lastModifiedBy>Vibeke Kieding Banik</cp:lastModifiedBy>
  <cp:revision>1</cp:revision>
  <dcterms:created xsi:type="dcterms:W3CDTF">2020-08-24T13:29:00Z</dcterms:created>
  <dcterms:modified xsi:type="dcterms:W3CDTF">2020-08-24T13:41:00Z</dcterms:modified>
</cp:coreProperties>
</file>